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DD" w:rsidRPr="009A03DD" w:rsidRDefault="009A03DD" w:rsidP="009A03D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9A03DD">
        <w:rPr>
          <w:rFonts w:ascii="Times New Roman" w:hAnsi="Times New Roman" w:cs="Times New Roman"/>
          <w:b/>
          <w:bCs/>
          <w:sz w:val="36"/>
          <w:szCs w:val="36"/>
          <w:u w:val="single"/>
        </w:rPr>
        <w:t>Rajasthan Institute of Engineering &amp; Technology, Jaipur.</w:t>
      </w:r>
    </w:p>
    <w:p w:rsidR="009A03DD" w:rsidRPr="0058128B" w:rsidRDefault="009A03DD" w:rsidP="009A03D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>t of Mechanical Engineering</w:t>
      </w:r>
    </w:p>
    <w:p w:rsidR="009A03DD" w:rsidRPr="00574565" w:rsidRDefault="009A03DD" w:rsidP="009A03DD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 Mid Term examination</w:t>
      </w:r>
    </w:p>
    <w:p w:rsidR="009A03DD" w:rsidRPr="00574565" w:rsidRDefault="009A03DD" w:rsidP="009A03DD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9A03DD" w:rsidRPr="00574565" w:rsidRDefault="009A03DD" w:rsidP="009A03DD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Semester</w:t>
      </w:r>
      <w:r>
        <w:rPr>
          <w:b/>
          <w:bCs/>
        </w:rPr>
        <w:t xml:space="preserve">: VII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SET</w:t>
      </w:r>
      <w:r w:rsidR="002D27D4">
        <w:rPr>
          <w:b/>
          <w:bCs/>
        </w:rPr>
        <w:t>: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74565">
        <w:rPr>
          <w:b/>
          <w:bCs/>
        </w:rPr>
        <w:t xml:space="preserve"> Branch</w:t>
      </w:r>
      <w:r>
        <w:rPr>
          <w:b/>
          <w:bCs/>
        </w:rPr>
        <w:t>: Mechanical Engineering</w:t>
      </w:r>
    </w:p>
    <w:p w:rsidR="009A03DD" w:rsidRPr="00574565" w:rsidRDefault="009A03DD" w:rsidP="009A03DD">
      <w:pPr>
        <w:pStyle w:val="NoSpacing"/>
        <w:jc w:val="center"/>
        <w:rPr>
          <w:b/>
          <w:bCs/>
        </w:rPr>
      </w:pPr>
      <w:r>
        <w:rPr>
          <w:b/>
          <w:bCs/>
        </w:rPr>
        <w:t>Subject: RAC (7ME2A)</w:t>
      </w:r>
    </w:p>
    <w:p w:rsidR="009A03DD" w:rsidRPr="0067094F" w:rsidRDefault="009A03DD" w:rsidP="009A03DD">
      <w:pPr>
        <w:spacing w:line="240" w:lineRule="auto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9A03DD" w:rsidRPr="0067094F" w:rsidRDefault="009A03DD" w:rsidP="009A03DD">
      <w:pPr>
        <w:spacing w:line="240" w:lineRule="auto"/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2B3666" w:rsidRPr="009A03DD" w:rsidRDefault="009A03DD" w:rsidP="009A03DD">
      <w:pPr>
        <w:spacing w:line="240" w:lineRule="auto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</w:t>
      </w:r>
      <w:r>
        <w:rPr>
          <w:rFonts w:ascii="Times New Roman" w:hAnsi="Times New Roman" w:cs="Times New Roman"/>
        </w:rPr>
        <w:t>n for supplementary answer book</w:t>
      </w:r>
      <w:r w:rsidR="002B3666" w:rsidRPr="006953C0">
        <w:rPr>
          <w:rFonts w:ascii="Times New Roman" w:hAnsi="Times New Roman" w:cs="Times New Roman"/>
          <w:sz w:val="24"/>
          <w:szCs w:val="24"/>
        </w:rPr>
        <w:tab/>
      </w:r>
      <w:r w:rsidR="002B3666" w:rsidRPr="006953C0">
        <w:rPr>
          <w:rFonts w:ascii="Times New Roman" w:hAnsi="Times New Roman" w:cs="Times New Roman"/>
          <w:sz w:val="24"/>
          <w:szCs w:val="24"/>
        </w:rPr>
        <w:tab/>
      </w:r>
      <w:r w:rsidR="002B3666" w:rsidRPr="006953C0">
        <w:rPr>
          <w:rFonts w:ascii="Times New Roman" w:hAnsi="Times New Roman" w:cs="Times New Roman"/>
          <w:sz w:val="24"/>
          <w:szCs w:val="24"/>
        </w:rPr>
        <w:tab/>
      </w:r>
      <w:r w:rsidR="002B3666" w:rsidRPr="006953C0">
        <w:rPr>
          <w:rFonts w:ascii="Times New Roman" w:hAnsi="Times New Roman" w:cs="Times New Roman"/>
          <w:sz w:val="24"/>
          <w:szCs w:val="24"/>
        </w:rPr>
        <w:tab/>
      </w:r>
    </w:p>
    <w:p w:rsidR="002B3666" w:rsidRDefault="002B3666" w:rsidP="009A03DD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953C0">
        <w:rPr>
          <w:rFonts w:ascii="Times New Roman" w:hAnsi="Times New Roman" w:cs="Times New Roman"/>
          <w:sz w:val="24"/>
          <w:szCs w:val="24"/>
        </w:rPr>
        <w:t xml:space="preserve">Q.01 </w:t>
      </w:r>
      <w:r w:rsidRPr="006953C0">
        <w:rPr>
          <w:rFonts w:ascii="Times New Roman" w:hAnsi="Times New Roman" w:cs="Times New Roman"/>
          <w:sz w:val="24"/>
          <w:szCs w:val="24"/>
        </w:rPr>
        <w:tab/>
        <w:t>Write the mechanism of a simple vapor compression refrigeration system.</w:t>
      </w:r>
    </w:p>
    <w:p w:rsidR="002B3666" w:rsidRDefault="002B3666" w:rsidP="009A03DD">
      <w:pPr>
        <w:pStyle w:val="NoSpacing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B3666" w:rsidRDefault="002B3666" w:rsidP="009A03DD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953C0">
        <w:rPr>
          <w:rFonts w:ascii="Times New Roman" w:hAnsi="Times New Roman" w:cs="Times New Roman"/>
          <w:sz w:val="24"/>
          <w:szCs w:val="24"/>
        </w:rPr>
        <w:t>Q.0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5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Cascade refrigeration system with neat sketch</w:t>
      </w:r>
      <w:r w:rsidR="005E0DAB">
        <w:rPr>
          <w:rFonts w:ascii="Times New Roman" w:hAnsi="Times New Roman" w:cs="Times New Roman"/>
          <w:sz w:val="24"/>
          <w:szCs w:val="24"/>
        </w:rPr>
        <w:t>.</w:t>
      </w:r>
    </w:p>
    <w:p w:rsidR="002B3666" w:rsidRDefault="002B3666" w:rsidP="009A03DD">
      <w:pPr>
        <w:pStyle w:val="NoSpacing"/>
        <w:ind w:left="630" w:hanging="630"/>
        <w:rPr>
          <w:rFonts w:ascii="Times New Roman" w:hAnsi="Times New Roman" w:cs="Times New Roman"/>
          <w:sz w:val="24"/>
          <w:szCs w:val="24"/>
        </w:rPr>
      </w:pPr>
    </w:p>
    <w:p w:rsidR="00FA4115" w:rsidRPr="00AE0D05" w:rsidRDefault="00FA4115" w:rsidP="009A03D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953C0">
        <w:rPr>
          <w:rFonts w:ascii="Times New Roman" w:hAnsi="Times New Roman" w:cs="Times New Roman"/>
          <w:sz w:val="24"/>
          <w:szCs w:val="24"/>
        </w:rPr>
        <w:t>Q.0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5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capacity of a refrigerator is 200 TR when working between -6</w:t>
      </w:r>
      <w:r w:rsidRPr="00AE0D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25</w:t>
      </w:r>
      <w:r w:rsidRPr="00AE0D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Determine the mass of ice produced per day from water at 25</w:t>
      </w:r>
      <w:r w:rsidRPr="00AE0D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Also find the power required to drive the unit. Assume that the cycle operates on reverse Carnot cycle and the latent heat of ice is 335 KJ/Kg.</w:t>
      </w:r>
    </w:p>
    <w:p w:rsidR="00FA4115" w:rsidRDefault="00FA4115" w:rsidP="009A03DD">
      <w:pPr>
        <w:pStyle w:val="NoSpacing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A4115" w:rsidRDefault="00FA4115" w:rsidP="009A03D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953C0">
        <w:rPr>
          <w:rFonts w:ascii="Times New Roman" w:hAnsi="Times New Roman" w:cs="Times New Roman"/>
          <w:sz w:val="24"/>
          <w:szCs w:val="24"/>
        </w:rPr>
        <w:t>Q.0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53C0">
        <w:rPr>
          <w:rFonts w:ascii="Times New Roman" w:hAnsi="Times New Roman" w:cs="Times New Roman"/>
          <w:sz w:val="24"/>
          <w:szCs w:val="24"/>
        </w:rPr>
        <w:tab/>
        <w:t>What is difference between a refrigerator and heat pump? Derive an expression for the performance factor for both if they are running on reversed Carnot cycle.</w:t>
      </w:r>
    </w:p>
    <w:p w:rsidR="00C6331B" w:rsidRPr="006953C0" w:rsidRDefault="00C6331B" w:rsidP="009A03D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FA4115" w:rsidRPr="006953C0" w:rsidRDefault="00FA4115" w:rsidP="009A03DD">
      <w:pPr>
        <w:spacing w:after="0" w:line="240" w:lineRule="auto"/>
        <w:ind w:left="630" w:hanging="630"/>
        <w:jc w:val="both"/>
        <w:rPr>
          <w:rStyle w:val="toctext"/>
          <w:rFonts w:ascii="Times New Roman" w:hAnsi="Times New Roman" w:cs="Times New Roman"/>
          <w:color w:val="0B0080"/>
          <w:sz w:val="24"/>
          <w:szCs w:val="24"/>
          <w:shd w:val="clear" w:color="auto" w:fill="F9F9F9"/>
        </w:rPr>
      </w:pPr>
      <w:r w:rsidRPr="006953C0">
        <w:rPr>
          <w:rFonts w:ascii="Times New Roman" w:hAnsi="Times New Roman" w:cs="Times New Roman"/>
          <w:sz w:val="24"/>
          <w:szCs w:val="24"/>
        </w:rPr>
        <w:t>Q.0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5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cold storage plant is required to store 20 tonnes of fish. The fish is supplied at a temperature of 30</w:t>
      </w:r>
      <w:r w:rsidRPr="00087C3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FA4115" w:rsidRDefault="00C6331B" w:rsidP="009A03DD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4115">
        <w:rPr>
          <w:rFonts w:ascii="Times New Roman" w:hAnsi="Times New Roman" w:cs="Times New Roman"/>
          <w:sz w:val="24"/>
          <w:szCs w:val="24"/>
        </w:rPr>
        <w:t xml:space="preserve">   The specific heat of fish above freezing point is 2.93 KJ/KgK. The specific heat of fish below freezing point is 1.26KJ/KgK. The fish is stored in cold storage which is maintained at -8</w:t>
      </w:r>
      <w:r w:rsidR="00FA4115" w:rsidRPr="00087C3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4115">
        <w:rPr>
          <w:rFonts w:ascii="Times New Roman" w:hAnsi="Times New Roman" w:cs="Times New Roman"/>
          <w:sz w:val="24"/>
          <w:szCs w:val="24"/>
        </w:rPr>
        <w:t>C. The freezing point of fish is -4</w:t>
      </w:r>
      <w:r w:rsidR="00FA4115" w:rsidRPr="00087C3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A4115">
        <w:rPr>
          <w:rFonts w:ascii="Times New Roman" w:hAnsi="Times New Roman" w:cs="Times New Roman"/>
          <w:sz w:val="24"/>
          <w:szCs w:val="24"/>
        </w:rPr>
        <w:t>C. The latent heat of fish is 235 KJ/Kg. Assume actual COP of the plant as 0.3 of the Carnot COP. If the plant requires 75KW to drive it, Find:</w:t>
      </w:r>
    </w:p>
    <w:p w:rsidR="00FA4115" w:rsidRDefault="00FA4115" w:rsidP="009A03D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capacity of the plant                                      (b) Time taken to achieve cooling</w:t>
      </w:r>
    </w:p>
    <w:p w:rsidR="00FA4115" w:rsidRDefault="00FA4115" w:rsidP="009A03DD">
      <w:pPr>
        <w:pStyle w:val="NoSpacing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A4115" w:rsidRPr="006953C0" w:rsidRDefault="00FA4115" w:rsidP="009A03DD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FA4115" w:rsidRDefault="00FA4115" w:rsidP="009A03D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953C0">
        <w:rPr>
          <w:rFonts w:ascii="Times New Roman" w:hAnsi="Times New Roman" w:cs="Times New Roman"/>
          <w:sz w:val="24"/>
          <w:szCs w:val="24"/>
        </w:rPr>
        <w:t>Q.0</w:t>
      </w:r>
      <w:r>
        <w:rPr>
          <w:rFonts w:ascii="Times New Roman" w:hAnsi="Times New Roman" w:cs="Times New Roman"/>
          <w:sz w:val="24"/>
          <w:szCs w:val="24"/>
        </w:rPr>
        <w:t xml:space="preserve">3 Explain the effect of superheating in compressor and under cooling in vapour compression system. Show these on T-s and P-h diagrams </w:t>
      </w:r>
    </w:p>
    <w:p w:rsidR="00C6331B" w:rsidRDefault="00C6331B" w:rsidP="009A03D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FA4115" w:rsidRDefault="00FA4115" w:rsidP="009A03D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953C0">
        <w:rPr>
          <w:rFonts w:ascii="Times New Roman" w:hAnsi="Times New Roman" w:cs="Times New Roman"/>
          <w:sz w:val="24"/>
          <w:szCs w:val="24"/>
        </w:rPr>
        <w:t>Q.0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53C0">
        <w:rPr>
          <w:rFonts w:ascii="Times New Roman" w:hAnsi="Times New Roman" w:cs="Times New Roman"/>
          <w:sz w:val="24"/>
          <w:szCs w:val="24"/>
        </w:rPr>
        <w:tab/>
        <w:t>What do you mean by Refrigeration? Define the unit of Refrigeration and coefficient of performance of a Refrigerator. Also state the II law of thermodynamics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4115" w:rsidRDefault="00FA4115" w:rsidP="009A03DD">
      <w:pPr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A4115" w:rsidRDefault="00FA4115" w:rsidP="009A03D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953C0">
        <w:rPr>
          <w:rFonts w:ascii="Times New Roman" w:hAnsi="Times New Roman" w:cs="Times New Roman"/>
          <w:sz w:val="24"/>
          <w:szCs w:val="24"/>
        </w:rPr>
        <w:t>Q.0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53C0">
        <w:rPr>
          <w:rFonts w:ascii="Times New Roman" w:hAnsi="Times New Roman" w:cs="Times New Roman"/>
          <w:sz w:val="24"/>
          <w:szCs w:val="24"/>
        </w:rPr>
        <w:tab/>
        <w:t xml:space="preserve">In a refrigerator working on Bell-Coleman cycle, the air is drawn into the cylinder of the compressor from the cold chamber at a pressure of 1.03bar and temperature 12°C. After isentropic </w:t>
      </w:r>
      <w:r>
        <w:rPr>
          <w:rFonts w:ascii="Times New Roman" w:hAnsi="Times New Roman" w:cs="Times New Roman"/>
          <w:sz w:val="24"/>
          <w:szCs w:val="24"/>
        </w:rPr>
        <w:t xml:space="preserve">compression to 5.5 bar, the air is cooled at constant pressure to a temperature of 22°C. The polytropic expansion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1.25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= constant then follows and the air expanded to 1.03 bar is passed to cold chamber. Determine:</w:t>
      </w:r>
    </w:p>
    <w:p w:rsidR="00FA4115" w:rsidRDefault="00FA4115" w:rsidP="009A03DD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Work done per kg of air</w:t>
      </w:r>
    </w:p>
    <w:p w:rsidR="00FA4115" w:rsidRDefault="00FA4115" w:rsidP="009A03DD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Refrigerating effect per kg of air flow</w:t>
      </w:r>
    </w:p>
    <w:p w:rsidR="00FA4115" w:rsidRDefault="00FA4115" w:rsidP="009A03DD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C.O.P.</w:t>
      </w:r>
    </w:p>
    <w:p w:rsidR="00FA4115" w:rsidRPr="006953C0" w:rsidRDefault="00FA4115" w:rsidP="009A03DD">
      <w:pPr>
        <w:spacing w:after="0" w:line="240" w:lineRule="auto"/>
        <w:ind w:left="630"/>
        <w:jc w:val="both"/>
        <w:rPr>
          <w:rStyle w:val="toctext"/>
          <w:rFonts w:ascii="Times New Roman" w:hAnsi="Times New Roman" w:cs="Times New Roman"/>
          <w:color w:val="0B008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 xml:space="preserve">For air take γ=1.4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=1.003KJ/kgK</w:t>
      </w:r>
    </w:p>
    <w:sectPr w:rsidR="00FA4115" w:rsidRPr="006953C0" w:rsidSect="009A03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589"/>
    <w:multiLevelType w:val="hybridMultilevel"/>
    <w:tmpl w:val="558AE66E"/>
    <w:lvl w:ilvl="0" w:tplc="210ACB92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3"/>
    <w:rsid w:val="002B3666"/>
    <w:rsid w:val="002D27D4"/>
    <w:rsid w:val="005E0DAB"/>
    <w:rsid w:val="00655163"/>
    <w:rsid w:val="00666670"/>
    <w:rsid w:val="009A03DD"/>
    <w:rsid w:val="00B3208D"/>
    <w:rsid w:val="00C6331B"/>
    <w:rsid w:val="00F31044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666"/>
    <w:pPr>
      <w:spacing w:after="0" w:line="240" w:lineRule="auto"/>
    </w:pPr>
  </w:style>
  <w:style w:type="character" w:customStyle="1" w:styleId="toctext">
    <w:name w:val="toctext"/>
    <w:basedOn w:val="DefaultParagraphFont"/>
    <w:rsid w:val="00FA4115"/>
  </w:style>
  <w:style w:type="paragraph" w:styleId="BalloonText">
    <w:name w:val="Balloon Text"/>
    <w:basedOn w:val="Normal"/>
    <w:link w:val="BalloonTextChar"/>
    <w:uiPriority w:val="99"/>
    <w:semiHidden/>
    <w:unhideWhenUsed/>
    <w:rsid w:val="00F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1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666"/>
    <w:pPr>
      <w:spacing w:after="0" w:line="240" w:lineRule="auto"/>
    </w:pPr>
  </w:style>
  <w:style w:type="character" w:customStyle="1" w:styleId="toctext">
    <w:name w:val="toctext"/>
    <w:basedOn w:val="DefaultParagraphFont"/>
    <w:rsid w:val="00FA4115"/>
  </w:style>
  <w:style w:type="paragraph" w:styleId="BalloonText">
    <w:name w:val="Balloon Text"/>
    <w:basedOn w:val="Normal"/>
    <w:link w:val="BalloonTextChar"/>
    <w:uiPriority w:val="99"/>
    <w:semiHidden/>
    <w:unhideWhenUsed/>
    <w:rsid w:val="00F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1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EXAM REENA</cp:lastModifiedBy>
  <cp:revision>2</cp:revision>
  <dcterms:created xsi:type="dcterms:W3CDTF">2018-09-10T06:59:00Z</dcterms:created>
  <dcterms:modified xsi:type="dcterms:W3CDTF">2018-09-10T06:59:00Z</dcterms:modified>
</cp:coreProperties>
</file>